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C4B97" w14:textId="77777777"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</w:p>
    <w:p w14:paraId="209CB19B" w14:textId="77777777"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 w14:paraId="06471B69" w14:textId="77777777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656414E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6141771" w14:textId="015FE0C3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B65F6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BD4162D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263AB2B" w14:textId="4F09C493" w:rsidR="00532AD0" w:rsidRDefault="00B65F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Nupur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4AA5CFA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6BD99D2" w14:textId="5F3A0AB2" w:rsidR="00532AD0" w:rsidRDefault="00B65F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Mittal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2C2CD35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 w14:paraId="5D69B80B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0F3449D" w14:textId="77777777"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F9C3815" w14:textId="29F4C4B5" w:rsidR="00532AD0" w:rsidRDefault="00B65F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7204E53" w14:textId="392C8BE9" w:rsidR="00532AD0" w:rsidRDefault="007274D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C64489" wp14:editId="6D69FFB2">
                  <wp:extent cx="1206386" cy="1428750"/>
                  <wp:effectExtent l="0" t="0" r="0" b="0"/>
                  <wp:docPr id="1298797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881" cy="144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 w14:paraId="015D2C84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BC65B6F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3AE7835" w14:textId="2BA63B52" w:rsidR="00532AD0" w:rsidRDefault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7465CA7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3BFB846E" w14:textId="77777777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E81801E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91CF9A1" w14:textId="3B5B3EBC" w:rsidR="00532AD0" w:rsidRDefault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Department, SPM College for Women, Road no. 57, Punjabi Bagh West, Delhi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65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110026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7A18F18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211C02EF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B143B57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35481C" w14:textId="32835475" w:rsidR="00532AD0" w:rsidRDefault="001576C1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  <w:r w:rsidR="00B65F6C">
              <w:rPr>
                <w:rFonts w:ascii="Times New Roman" w:eastAsia="Times New Roman" w:hAnsi="Times New Roman" w:cs="Times New Roman"/>
                <w:sz w:val="24"/>
                <w:szCs w:val="24"/>
              </w:rPr>
              <w:t>9868870647</w:t>
            </w:r>
          </w:p>
        </w:tc>
      </w:tr>
      <w:tr w:rsidR="00532AD0" w14:paraId="169462D9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AA95D78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E73ABD8" w14:textId="0D50ACC8" w:rsidR="00532AD0" w:rsidRDefault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532AD0" w14:paraId="514DE75E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A0EF74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0F2011" w14:textId="614A85D4" w:rsidR="00532AD0" w:rsidRDefault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22313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nupur@spm.du.ac.in</w:t>
              </w:r>
            </w:hyperlink>
          </w:p>
        </w:tc>
      </w:tr>
      <w:tr w:rsidR="00532AD0" w14:paraId="41C656BF" w14:textId="77777777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4B1EE05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9050CBC" w14:textId="3FD5EEB5" w:rsidR="00532AD0" w:rsidRDefault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B.A. (Hons) English, M.A. English, M. Phil. English, UGC-NET. </w:t>
            </w:r>
          </w:p>
        </w:tc>
      </w:tr>
      <w:tr w:rsidR="00532AD0" w14:paraId="5329820E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0FABE0B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E5991F9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D41DF8A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 w14:paraId="5B0A95D0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A6F3384" w14:textId="5519E173" w:rsidR="00532AD0" w:rsidRDefault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7184664" w14:textId="1FCF0374" w:rsidR="00532AD0" w:rsidRDefault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Miranda House, 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951327D" w14:textId="2832E54C" w:rsidR="00532AD0" w:rsidRDefault="00B6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BA. (Hons) English, 2009</w:t>
            </w:r>
          </w:p>
        </w:tc>
      </w:tr>
      <w:tr w:rsidR="00B65F6C" w14:paraId="7D9BF6F7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0223370" w14:textId="73FAD49F" w:rsidR="00B65F6C" w:rsidRDefault="00B65F6C" w:rsidP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B1C3895" w14:textId="7BEFCD07" w:rsidR="00B65F6C" w:rsidRDefault="00B65F6C" w:rsidP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Miranda House, 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4B3B7B9" w14:textId="2DDF53C1" w:rsidR="00B65F6C" w:rsidRDefault="00B65F6C" w:rsidP="00B6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M.A. English, 2011</w:t>
            </w:r>
          </w:p>
        </w:tc>
      </w:tr>
      <w:tr w:rsidR="00B65F6C" w14:paraId="40EC50A0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35E5BDD" w14:textId="6265C266" w:rsidR="00B65F6C" w:rsidRDefault="00B65F6C" w:rsidP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5F70A1F" w14:textId="1FE298B1" w:rsidR="00B65F6C" w:rsidRDefault="00B65F6C" w:rsidP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of Arts,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4C231F" w14:textId="55FB2BC6" w:rsidR="00B65F6C" w:rsidRDefault="00B65F6C" w:rsidP="00B6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Phil English, 2013</w:t>
            </w:r>
          </w:p>
        </w:tc>
      </w:tr>
      <w:tr w:rsidR="00B65F6C" w14:paraId="1000A696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4DDE756" w14:textId="77777777" w:rsidR="00B65F6C" w:rsidRDefault="00B65F6C" w:rsidP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B65F6C" w14:paraId="6CD9A7F4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B06E006" w14:textId="77777777" w:rsidR="00B65F6C" w:rsidRPr="00B65F6C" w:rsidRDefault="00B65F6C" w:rsidP="00B65F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B6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Postcolonial Literature</w:t>
            </w:r>
          </w:p>
          <w:p w14:paraId="51CD3E97" w14:textId="77777777" w:rsidR="00B65F6C" w:rsidRPr="00B65F6C" w:rsidRDefault="00B65F6C" w:rsidP="00B65F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B6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Women's Studies</w:t>
            </w:r>
          </w:p>
          <w:p w14:paraId="040381E4" w14:textId="6090C3E5" w:rsidR="00B65F6C" w:rsidRPr="00B65F6C" w:rsidRDefault="00B65F6C" w:rsidP="00B65F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B6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Ecocriticism</w:t>
            </w:r>
          </w:p>
          <w:p w14:paraId="159AC08D" w14:textId="77777777" w:rsidR="00B65F6C" w:rsidRDefault="00B65F6C" w:rsidP="00B6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6C" w14:paraId="14AFC265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50D2776" w14:textId="77777777" w:rsidR="00B65F6C" w:rsidRDefault="00B65F6C" w:rsidP="00B6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B65F6C" w14:paraId="566C396D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766F5A6" w14:textId="5466A3D8" w:rsidR="00B65F6C" w:rsidRPr="005F29C7" w:rsidRDefault="00B65F6C" w:rsidP="00B65F6C">
            <w:pPr>
              <w:numPr>
                <w:ilvl w:val="0"/>
                <w:numId w:val="7"/>
              </w:numPr>
              <w:spacing w:after="0" w:line="240" w:lineRule="auto"/>
              <w:ind w:left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8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Total work experience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682C">
              <w:rPr>
                <w:rFonts w:ascii="Times New Roman" w:hAnsi="Times New Roman" w:cs="Times New Roman"/>
                <w:bCs/>
                <w:sz w:val="24"/>
                <w:szCs w:val="24"/>
              </w:rPr>
              <w:t>till present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August</w:t>
            </w:r>
            <w:r w:rsidRPr="00066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6682C">
              <w:rPr>
                <w:rFonts w:ascii="Times New Roman" w:hAnsi="Times New Roman" w:cs="Times New Roman"/>
                <w:bCs/>
                <w:sz w:val="24"/>
                <w:szCs w:val="24"/>
              </w:rPr>
              <w:t>) –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 Years 8 Months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EAA69D" w14:textId="77777777" w:rsidR="00B65F6C" w:rsidRPr="005F29C7" w:rsidRDefault="00B65F6C" w:rsidP="00B65F6C">
            <w:pPr>
              <w:numPr>
                <w:ilvl w:val="0"/>
                <w:numId w:val="7"/>
              </w:numPr>
              <w:spacing w:after="0" w:line="240" w:lineRule="auto"/>
              <w:ind w:left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>Teaching</w:t>
            </w:r>
            <w:r w:rsidRPr="005F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since 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>27th July 2015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Pr="000668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years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F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 </w:t>
            </w:r>
            <w:r w:rsidRPr="000668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Shyama Prasad Mukherjee College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>, Delhi University</w:t>
            </w:r>
            <w:r w:rsidRPr="005F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an Assistant Professor in the English Department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(Permanent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January 2024-Present)</w:t>
            </w:r>
            <w:r w:rsidRPr="005F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35C15F27" w14:textId="37D320F4" w:rsidR="00B65F6C" w:rsidRPr="00B65F6C" w:rsidRDefault="00B65F6C" w:rsidP="00B65F6C">
            <w:pPr>
              <w:numPr>
                <w:ilvl w:val="0"/>
                <w:numId w:val="7"/>
              </w:numPr>
              <w:spacing w:after="0" w:line="240" w:lineRule="auto"/>
              <w:ind w:left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>Taught</w:t>
            </w:r>
            <w:r w:rsidRPr="005F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from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3rd Jan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uary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27th July 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668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years and 7 months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5F29C7">
              <w:rPr>
                <w:rFonts w:ascii="Times New Roman" w:hAnsi="Times New Roman" w:cs="Times New Roman"/>
                <w:bCs/>
                <w:sz w:val="24"/>
                <w:szCs w:val="24"/>
              </w:rPr>
              <w:t>at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68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Miranda House College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>, Delhi University</w:t>
            </w:r>
            <w:r w:rsidRPr="005F2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an Assistant Professor (Ad hoc) in the English Department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5F6C" w14:paraId="0F63EB57" w14:textId="77777777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0E3F7C5" w14:textId="77777777" w:rsidR="00B65F6C" w:rsidRDefault="00B65F6C" w:rsidP="00B65F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Publications:</w:t>
            </w:r>
          </w:p>
          <w:p w14:paraId="14A50CFF" w14:textId="77777777" w:rsidR="00B65F6C" w:rsidRDefault="00B65F6C" w:rsidP="00B65F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</w:p>
          <w:p w14:paraId="7827E570" w14:textId="77777777" w:rsidR="00B65F6C" w:rsidRPr="005F29C7" w:rsidRDefault="00B65F6C" w:rsidP="00B65F6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lang w:val="de-DE"/>
              </w:rPr>
            </w:pPr>
            <w:r w:rsidRPr="005F29C7">
              <w:t xml:space="preserve">A </w:t>
            </w:r>
            <w:r w:rsidRPr="005F29C7">
              <w:rPr>
                <w:b/>
                <w:bCs/>
              </w:rPr>
              <w:t>book chapter</w:t>
            </w:r>
            <w:r w:rsidRPr="005F29C7">
              <w:t xml:space="preserve"> titled </w:t>
            </w:r>
            <w:r w:rsidRPr="005F29C7">
              <w:rPr>
                <w:b/>
                <w:bCs/>
              </w:rPr>
              <w:t>‘Grace Ogot’s ‘The Green Leaves’: Framing Reality’</w:t>
            </w:r>
            <w:r w:rsidRPr="005F29C7">
              <w:t xml:space="preserve">, published in </w:t>
            </w:r>
            <w:r w:rsidRPr="005F29C7">
              <w:rPr>
                <w:b/>
                <w:bCs/>
              </w:rPr>
              <w:t>Worldview</w:t>
            </w:r>
            <w:r w:rsidRPr="005F29C7">
              <w:t xml:space="preserve"> anthology </w:t>
            </w:r>
            <w:r w:rsidRPr="005F29C7">
              <w:rPr>
                <w:b/>
                <w:bCs/>
                <w:i/>
                <w:iCs/>
              </w:rPr>
              <w:t>A Warble of Postcolonial Voices</w:t>
            </w:r>
            <w:r w:rsidRPr="005F29C7">
              <w:t xml:space="preserve"> (2015, ISBN 978-93-82267-14-0), pg. 315-332.</w:t>
            </w:r>
          </w:p>
          <w:p w14:paraId="1AF0509B" w14:textId="3977DFBE" w:rsidR="00B65F6C" w:rsidRPr="00B65F6C" w:rsidRDefault="00B65F6C" w:rsidP="00B65F6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5F29C7">
              <w:t xml:space="preserve">A </w:t>
            </w:r>
            <w:r w:rsidRPr="005F29C7">
              <w:rPr>
                <w:b/>
                <w:bCs/>
              </w:rPr>
              <w:t>book chapter</w:t>
            </w:r>
            <w:r w:rsidRPr="005F29C7">
              <w:t xml:space="preserve"> titled </w:t>
            </w:r>
            <w:r w:rsidRPr="005F29C7">
              <w:rPr>
                <w:b/>
                <w:bCs/>
              </w:rPr>
              <w:t>‘</w:t>
            </w:r>
            <w:r w:rsidRPr="005F29C7">
              <w:rPr>
                <w:b/>
                <w:bCs/>
                <w:lang w:val="en-IN"/>
              </w:rPr>
              <w:t>Of Pallus and Pants: Fabricating the New Woman of the New Nation in Andaz (1949), Mr and Mrs 55 (1955) and Shri 420 (1955)</w:t>
            </w:r>
            <w:r w:rsidRPr="005F29C7">
              <w:rPr>
                <w:b/>
                <w:bCs/>
              </w:rPr>
              <w:t>’</w:t>
            </w:r>
            <w:r w:rsidRPr="005F29C7">
              <w:t xml:space="preserve">, published in </w:t>
            </w:r>
            <w:r w:rsidRPr="005F29C7">
              <w:rPr>
                <w:b/>
                <w:bCs/>
              </w:rPr>
              <w:t>Palgrave Macmillan</w:t>
            </w:r>
            <w:r w:rsidRPr="005F29C7">
              <w:t xml:space="preserve"> anthology </w:t>
            </w:r>
            <w:r w:rsidRPr="005F29C7">
              <w:rPr>
                <w:b/>
                <w:bCs/>
                <w:i/>
                <w:iCs/>
              </w:rPr>
              <w:t>'Bad' Women of Bombay Films: Studies in Desire and Anxiety</w:t>
            </w:r>
            <w:r w:rsidRPr="005F29C7">
              <w:t xml:space="preserve"> (2019, ISBN 978-3-030-26787-2), pg. 277-296.</w:t>
            </w:r>
          </w:p>
          <w:p w14:paraId="345A1A3E" w14:textId="77777777" w:rsidR="00B65F6C" w:rsidRDefault="00B65F6C" w:rsidP="00B65F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FAD9276" w14:textId="77777777" w:rsidR="00B65F6C" w:rsidRPr="005F29C7" w:rsidRDefault="00B65F6C" w:rsidP="00B65F6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titled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‘Postcolonial Environments in Gabriel Garcia Marquez’s Works’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published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international, peer reviewed journal, </w:t>
            </w:r>
            <w:r w:rsidRPr="005F29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Localities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(November 2014, ISSN 2234-5663), pg. 147-176, brought out by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P.N.U., South Korea.</w:t>
            </w:r>
          </w:p>
          <w:p w14:paraId="40D8C62F" w14:textId="77777777" w:rsidR="00B65F6C" w:rsidRPr="005F29C7" w:rsidRDefault="00B65F6C" w:rsidP="00B65F6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titled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‘Bhopal crisis: Symbol of a reconfigured world order’, 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published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international, peer reviewed journal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29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Interplay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(May 2016, ISSN 2409-9481), pg. 103-120,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Tunghai</w:t>
            </w:r>
            <w:proofErr w:type="spellEnd"/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University, Taiwan.</w:t>
            </w:r>
          </w:p>
          <w:p w14:paraId="5737C2BA" w14:textId="77777777" w:rsidR="00B65F6C" w:rsidRPr="005F29C7" w:rsidRDefault="00B65F6C" w:rsidP="00B65F6C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titled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‘J.M. Coetzee: Construction and Representation of Historical Reality (Effect)’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, published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international, peer reviewed journal, </w:t>
            </w:r>
            <w:proofErr w:type="spellStart"/>
            <w:r w:rsidRPr="005F29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Complutense</w:t>
            </w:r>
            <w:proofErr w:type="spellEnd"/>
            <w:r w:rsidRPr="005F29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Journal of English Studies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(2016, ISSN: 2386-3935), Pg 89-101,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Universidad </w:t>
            </w:r>
            <w:proofErr w:type="spellStart"/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Complutense</w:t>
            </w:r>
            <w:proofErr w:type="spellEnd"/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Madrid.</w:t>
            </w:r>
          </w:p>
          <w:p w14:paraId="1136489E" w14:textId="77777777" w:rsidR="00B65F6C" w:rsidRPr="005F29C7" w:rsidRDefault="00B65F6C" w:rsidP="00B65F6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Theme="minorHAnsi"/>
                <w:lang w:bidi="hi-IN"/>
              </w:rPr>
            </w:pPr>
            <w:r w:rsidRPr="005F29C7">
              <w:rPr>
                <w:rFonts w:eastAsiaTheme="minorHAnsi"/>
                <w:lang w:bidi="hi-IN"/>
              </w:rPr>
              <w:t xml:space="preserve">An </w:t>
            </w:r>
            <w:r w:rsidRPr="005F29C7">
              <w:rPr>
                <w:rFonts w:eastAsiaTheme="minorHAnsi"/>
                <w:b/>
                <w:bCs/>
                <w:lang w:bidi="hi-IN"/>
              </w:rPr>
              <w:t>article</w:t>
            </w:r>
            <w:r w:rsidRPr="005F29C7">
              <w:rPr>
                <w:rFonts w:eastAsiaTheme="minorHAnsi"/>
                <w:lang w:bidi="hi-IN"/>
              </w:rPr>
              <w:t xml:space="preserve"> titled </w:t>
            </w:r>
            <w:r w:rsidRPr="005F29C7">
              <w:rPr>
                <w:rFonts w:eastAsiaTheme="minorHAnsi"/>
                <w:b/>
                <w:bCs/>
                <w:lang w:bidi="hi-IN"/>
              </w:rPr>
              <w:t xml:space="preserve">‘Cybered Subjects: </w:t>
            </w:r>
            <w:proofErr w:type="spellStart"/>
            <w:r w:rsidRPr="005F29C7">
              <w:rPr>
                <w:rFonts w:eastAsiaTheme="minorHAnsi"/>
                <w:b/>
                <w:bCs/>
                <w:lang w:bidi="hi-IN"/>
              </w:rPr>
              <w:t>Delillo’s</w:t>
            </w:r>
            <w:proofErr w:type="spellEnd"/>
            <w:r w:rsidRPr="005F29C7">
              <w:rPr>
                <w:rFonts w:eastAsiaTheme="minorHAnsi"/>
                <w:b/>
                <w:bCs/>
                <w:lang w:bidi="hi-IN"/>
              </w:rPr>
              <w:t xml:space="preserve"> </w:t>
            </w:r>
            <w:r w:rsidRPr="005F29C7">
              <w:rPr>
                <w:rFonts w:eastAsiaTheme="minorHAnsi"/>
                <w:b/>
                <w:bCs/>
                <w:i/>
                <w:iCs/>
                <w:lang w:bidi="hi-IN"/>
              </w:rPr>
              <w:t>Cosmopolis</w:t>
            </w:r>
            <w:r w:rsidRPr="005F29C7">
              <w:rPr>
                <w:rFonts w:eastAsiaTheme="minorHAnsi"/>
                <w:b/>
                <w:bCs/>
                <w:lang w:bidi="hi-IN"/>
              </w:rPr>
              <w:t xml:space="preserve"> and Shteyngart’s </w:t>
            </w:r>
            <w:r w:rsidRPr="005F29C7">
              <w:rPr>
                <w:rFonts w:eastAsiaTheme="minorHAnsi"/>
                <w:b/>
                <w:bCs/>
                <w:i/>
                <w:iCs/>
                <w:lang w:bidi="hi-IN"/>
              </w:rPr>
              <w:t>Super Sad True Love Story</w:t>
            </w:r>
            <w:r w:rsidRPr="005F29C7">
              <w:rPr>
                <w:rFonts w:eastAsiaTheme="minorHAnsi"/>
                <w:b/>
                <w:bCs/>
                <w:lang w:bidi="hi-IN"/>
              </w:rPr>
              <w:t>’</w:t>
            </w:r>
            <w:r w:rsidRPr="005F29C7">
              <w:rPr>
                <w:rFonts w:eastAsiaTheme="minorHAnsi"/>
                <w:lang w:bidi="hi-IN"/>
              </w:rPr>
              <w:t xml:space="preserve">, published in </w:t>
            </w:r>
            <w:r w:rsidRPr="005F29C7">
              <w:rPr>
                <w:rFonts w:eastAsiaTheme="minorHAnsi"/>
                <w:b/>
                <w:bCs/>
                <w:lang w:bidi="hi-IN"/>
              </w:rPr>
              <w:t>international, peer reviewed journal,</w:t>
            </w:r>
            <w:r w:rsidRPr="005F29C7">
              <w:rPr>
                <w:rFonts w:eastAsiaTheme="minorHAnsi"/>
                <w:b/>
                <w:bCs/>
                <w:i/>
                <w:iCs/>
                <w:lang w:bidi="hi-IN"/>
              </w:rPr>
              <w:t xml:space="preserve"> </w:t>
            </w:r>
            <w:proofErr w:type="spellStart"/>
            <w:r w:rsidRPr="005F29C7">
              <w:rPr>
                <w:rFonts w:eastAsiaTheme="minorHAnsi"/>
                <w:b/>
                <w:bCs/>
                <w:i/>
                <w:iCs/>
                <w:lang w:bidi="hi-IN"/>
              </w:rPr>
              <w:t>Anafora</w:t>
            </w:r>
            <w:proofErr w:type="spellEnd"/>
            <w:r w:rsidRPr="005F29C7">
              <w:rPr>
                <w:rFonts w:eastAsiaTheme="minorHAnsi"/>
                <w:i/>
                <w:iCs/>
                <w:lang w:bidi="hi-IN"/>
              </w:rPr>
              <w:t xml:space="preserve"> Journal of Literary Studies</w:t>
            </w:r>
            <w:r w:rsidRPr="005F29C7">
              <w:rPr>
                <w:rFonts w:eastAsiaTheme="minorHAnsi"/>
                <w:lang w:bidi="hi-IN"/>
              </w:rPr>
              <w:t xml:space="preserve"> (2016, ISSN: 1849-2339), Pg 267-279, </w:t>
            </w:r>
            <w:r>
              <w:rPr>
                <w:rFonts w:eastAsiaTheme="minorHAnsi"/>
                <w:lang w:bidi="hi-IN"/>
              </w:rPr>
              <w:t>published</w:t>
            </w:r>
            <w:r w:rsidRPr="005F29C7">
              <w:rPr>
                <w:rFonts w:eastAsiaTheme="minorHAnsi"/>
                <w:lang w:bidi="hi-IN"/>
              </w:rPr>
              <w:t xml:space="preserve"> by </w:t>
            </w:r>
            <w:r w:rsidRPr="005F29C7">
              <w:rPr>
                <w:rFonts w:eastAsiaTheme="minorHAnsi"/>
                <w:b/>
                <w:bCs/>
                <w:lang w:bidi="hi-IN"/>
              </w:rPr>
              <w:t>University of Osijek, Croatia.</w:t>
            </w:r>
          </w:p>
          <w:p w14:paraId="1051061B" w14:textId="08EF5BBE" w:rsidR="00B65F6C" w:rsidRPr="00B65F6C" w:rsidRDefault="00B65F6C" w:rsidP="00B65F6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lang w:val="de-DE"/>
              </w:rPr>
            </w:pPr>
            <w:r w:rsidRPr="005F29C7">
              <w:t xml:space="preserve">A </w:t>
            </w:r>
            <w:r w:rsidRPr="005F29C7">
              <w:rPr>
                <w:b/>
                <w:bCs/>
              </w:rPr>
              <w:t xml:space="preserve">review </w:t>
            </w:r>
            <w:r w:rsidRPr="005F29C7">
              <w:t xml:space="preserve">titled </w:t>
            </w:r>
            <w:r w:rsidRPr="005F29C7">
              <w:rPr>
                <w:b/>
                <w:bCs/>
              </w:rPr>
              <w:t>‘</w:t>
            </w:r>
            <w:r w:rsidRPr="005F29C7">
              <w:rPr>
                <w:b/>
                <w:bCs/>
                <w:lang w:val="en-IN"/>
              </w:rPr>
              <w:t>Online Teaching and Learning in Higher Education During Covid-19</w:t>
            </w:r>
            <w:r w:rsidRPr="005F29C7">
              <w:rPr>
                <w:b/>
                <w:bCs/>
              </w:rPr>
              <w:t>’</w:t>
            </w:r>
            <w:r w:rsidRPr="005F29C7">
              <w:t xml:space="preserve">, published in </w:t>
            </w:r>
            <w:r w:rsidRPr="005F29C7">
              <w:rPr>
                <w:b/>
                <w:bCs/>
              </w:rPr>
              <w:t xml:space="preserve">peer reviewed journal, </w:t>
            </w:r>
            <w:proofErr w:type="spellStart"/>
            <w:r w:rsidRPr="005F29C7">
              <w:rPr>
                <w:b/>
                <w:bCs/>
                <w:i/>
                <w:iCs/>
              </w:rPr>
              <w:t>Fortell</w:t>
            </w:r>
            <w:proofErr w:type="spellEnd"/>
            <w:r w:rsidRPr="005F29C7">
              <w:t xml:space="preserve"> (2022, ISSN </w:t>
            </w:r>
            <w:r w:rsidRPr="005F29C7">
              <w:rPr>
                <w:lang w:val="en-IN"/>
              </w:rPr>
              <w:t>2394-9244</w:t>
            </w:r>
            <w:r w:rsidRPr="005F29C7">
              <w:t xml:space="preserve">), published by </w:t>
            </w:r>
            <w:r w:rsidRPr="005F29C7">
              <w:rPr>
                <w:b/>
                <w:bCs/>
              </w:rPr>
              <w:t>Forum for Teachers of English Language and Literature</w:t>
            </w:r>
            <w:r w:rsidRPr="005F29C7">
              <w:t>, an </w:t>
            </w:r>
            <w:r w:rsidRPr="005F29C7">
              <w:rPr>
                <w:b/>
                <w:bCs/>
              </w:rPr>
              <w:t>affiliate of TESOL</w:t>
            </w:r>
            <w:r w:rsidRPr="005F29C7">
              <w:t> </w:t>
            </w:r>
            <w:r w:rsidRPr="005F29C7">
              <w:rPr>
                <w:b/>
                <w:bCs/>
              </w:rPr>
              <w:t>International Association</w:t>
            </w:r>
            <w:r w:rsidRPr="005F29C7">
              <w:t> and an </w:t>
            </w:r>
            <w:r w:rsidRPr="005F29C7">
              <w:rPr>
                <w:b/>
                <w:bCs/>
              </w:rPr>
              <w:t>associate of IATEFL</w:t>
            </w:r>
            <w:r w:rsidRPr="0006682C">
              <w:rPr>
                <w:b/>
                <w:bCs/>
              </w:rPr>
              <w:t>, U.K.</w:t>
            </w:r>
          </w:p>
        </w:tc>
      </w:tr>
      <w:tr w:rsidR="00B65F6C" w14:paraId="58454913" w14:textId="77777777" w:rsidTr="00B65F6C">
        <w:trPr>
          <w:trHeight w:val="3174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A48984" w14:textId="515517AC" w:rsidR="00B65F6C" w:rsidRDefault="00B65F6C" w:rsidP="00B65F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Participation in International Conferences/Workshops</w:t>
            </w:r>
            <w:r w:rsidR="00584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/FDPS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A57D357" w14:textId="2F2E3B37" w:rsidR="00B65F6C" w:rsidRPr="00B65F6C" w:rsidRDefault="00B65F6C" w:rsidP="00B65F6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Faculty Induction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organized by 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 Learning Centre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Malaviya Mission Teacher Training </w:t>
            </w:r>
            <w:proofErr w:type="spellStart"/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Programme</w:t>
            </w:r>
            <w:proofErr w:type="spellEnd"/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Ramanujan College, University of Delhi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from 21 February – 19 March, 2024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awarded </w:t>
            </w:r>
            <w:r w:rsidRPr="00B65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 A+.</w:t>
            </w:r>
          </w:p>
          <w:p w14:paraId="26AD0FD6" w14:textId="27233D98" w:rsidR="005844C4" w:rsidRPr="005844C4" w:rsidRDefault="00B65F6C" w:rsidP="005844C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NEP 2020 Orientation and Sensitization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organized by UGC-MMTC 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(Malaviya Mission Teacher Training </w:t>
            </w:r>
            <w:proofErr w:type="spellStart"/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Programme</w:t>
            </w:r>
            <w:proofErr w:type="spellEnd"/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SGTB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Khalsa College, </w:t>
            </w:r>
            <w:r w:rsidRPr="00B65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University of Delhi</w:t>
            </w:r>
            <w:r w:rsidR="005844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from 16 – 26 July 2024. </w:t>
            </w:r>
          </w:p>
        </w:tc>
      </w:tr>
      <w:tr w:rsidR="00B65F6C" w14:paraId="5EAB86DA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DECC0C1" w14:textId="5EC8C9E7" w:rsidR="00B65F6C" w:rsidRPr="005844C4" w:rsidRDefault="005844C4" w:rsidP="005844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Innovative Projects: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584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ranslator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584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44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Pr="005844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roject commissioned by </w:t>
            </w:r>
            <w:r w:rsidRPr="00584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Centre for Academic Translation and Archiving (CATA)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584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 of English, Delhi University – funded under DSA-SAP III (UGC)</w:t>
            </w:r>
            <w:r w:rsidRPr="005844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Project participants including Project Coordinator Dr Gautam Chakravarty met regularly and discussed and translated essays by Hindi author </w:t>
            </w:r>
            <w:proofErr w:type="spellStart"/>
            <w:r w:rsidRPr="005844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Shrilal</w:t>
            </w:r>
            <w:proofErr w:type="spellEnd"/>
            <w:r w:rsidRPr="005844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Shukla. Select essays were compiled in a forthcoming anthology called </w:t>
            </w:r>
            <w:r w:rsidRPr="00584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'Selected Essays of </w:t>
            </w:r>
            <w:proofErr w:type="spellStart"/>
            <w:r w:rsidRPr="00584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Shrilal</w:t>
            </w:r>
            <w:proofErr w:type="spellEnd"/>
            <w:r w:rsidRPr="00584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Shukla'. (2013-2015)</w:t>
            </w:r>
          </w:p>
        </w:tc>
      </w:tr>
      <w:tr w:rsidR="00B65F6C" w14:paraId="1772AF22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FDD3BE0" w14:textId="77777777" w:rsidR="00B65F6C" w:rsidRDefault="00B65F6C" w:rsidP="00B65F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Awards/Recognition:</w:t>
            </w:r>
          </w:p>
          <w:p w14:paraId="67A24E8D" w14:textId="77777777" w:rsidR="005844C4" w:rsidRPr="005F29C7" w:rsidRDefault="005844C4" w:rsidP="005844C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</w:rPr>
            </w:pPr>
            <w:r w:rsidRPr="005F29C7">
              <w:rPr>
                <w:b/>
              </w:rPr>
              <w:t xml:space="preserve">Awarded A+ </w:t>
            </w:r>
            <w:r w:rsidRPr="005F29C7">
              <w:rPr>
                <w:bCs/>
              </w:rPr>
              <w:t>for</w:t>
            </w:r>
            <w:r w:rsidRPr="005F29C7">
              <w:rPr>
                <w:b/>
              </w:rPr>
              <w:t xml:space="preserve"> M. Phil dissertation</w:t>
            </w:r>
            <w:r w:rsidRPr="005F29C7">
              <w:rPr>
                <w:bCs/>
              </w:rPr>
              <w:t xml:space="preserve"> titled ‘Signs of the State: A Study of Representations of the Indian State in three Novels’ in</w:t>
            </w:r>
            <w:r w:rsidRPr="005F29C7">
              <w:rPr>
                <w:b/>
              </w:rPr>
              <w:t xml:space="preserve"> 2013.</w:t>
            </w:r>
          </w:p>
          <w:p w14:paraId="58AC5DE0" w14:textId="77777777" w:rsidR="005844C4" w:rsidRPr="005F29C7" w:rsidRDefault="005844C4" w:rsidP="005844C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</w:rPr>
            </w:pPr>
            <w:r w:rsidRPr="005F29C7">
              <w:t xml:space="preserve">Ranked tenth in Delhi University and </w:t>
            </w:r>
            <w:r w:rsidRPr="005F29C7">
              <w:rPr>
                <w:b/>
              </w:rPr>
              <w:t>topped</w:t>
            </w:r>
            <w:r w:rsidRPr="005F29C7">
              <w:t xml:space="preserve"> </w:t>
            </w:r>
            <w:r w:rsidRPr="005F29C7">
              <w:rPr>
                <w:b/>
                <w:bCs/>
              </w:rPr>
              <w:t>Miranda House College</w:t>
            </w:r>
            <w:r w:rsidRPr="005F29C7">
              <w:t xml:space="preserve"> in </w:t>
            </w:r>
            <w:r w:rsidRPr="005F29C7">
              <w:rPr>
                <w:b/>
                <w:bCs/>
              </w:rPr>
              <w:t>M.A.</w:t>
            </w:r>
            <w:r w:rsidRPr="005F29C7">
              <w:t xml:space="preserve"> English Literature </w:t>
            </w:r>
            <w:r w:rsidRPr="005F29C7">
              <w:rPr>
                <w:b/>
                <w:bCs/>
              </w:rPr>
              <w:t>2011</w:t>
            </w:r>
            <w:r w:rsidRPr="005F29C7">
              <w:t>.</w:t>
            </w:r>
          </w:p>
          <w:p w14:paraId="679A2E5E" w14:textId="77777777" w:rsidR="005844C4" w:rsidRPr="005F29C7" w:rsidRDefault="005844C4" w:rsidP="005844C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Ranked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third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9C7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Delhi University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>topped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Miranda House </w:t>
            </w:r>
            <w:r w:rsidRPr="005F29C7">
              <w:rPr>
                <w:rFonts w:ascii="Times New Roman" w:hAnsi="Times New Roman" w:cs="Times New Roman"/>
                <w:bCs/>
                <w:sz w:val="24"/>
                <w:szCs w:val="24"/>
              </w:rPr>
              <w:t>College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B.A.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(Hons) English final exams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2009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1BDBE" w14:textId="77777777" w:rsidR="005844C4" w:rsidRPr="005F29C7" w:rsidRDefault="005844C4" w:rsidP="005844C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Stood first in</w:t>
            </w:r>
            <w:r w:rsidRPr="005F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Delhi University and Miranda House College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B.A.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(Hons) English second year annual exams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2008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4ECF33" w14:textId="6C5E6E04" w:rsidR="00B65F6C" w:rsidRPr="005844C4" w:rsidRDefault="005844C4" w:rsidP="005844C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Stood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fourth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 University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econd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Miranda House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College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B.A.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 xml:space="preserve"> (Hons) English first year annual exams in </w:t>
            </w: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2007</w:t>
            </w:r>
            <w:r w:rsidRPr="005F2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A8A17" w14:textId="77777777" w:rsidR="00B65F6C" w:rsidRDefault="00B65F6C" w:rsidP="00B65F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</w:p>
          <w:p w14:paraId="3A2CEC75" w14:textId="77777777" w:rsidR="005844C4" w:rsidRPr="005F29C7" w:rsidRDefault="005844C4" w:rsidP="005844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University-level</w:t>
            </w:r>
          </w:p>
          <w:p w14:paraId="687821CA" w14:textId="77777777" w:rsidR="005844C4" w:rsidRPr="005F29C7" w:rsidRDefault="005844C4" w:rsidP="005844C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>BA (P) &amp; Bcom (P) Core English language syllabus restructuring committee</w:t>
            </w:r>
            <w:r w:rsidRPr="005F29C7">
              <w:rPr>
                <w:lang w:val="de-DE"/>
              </w:rPr>
              <w:t>, 2018-present</w:t>
            </w:r>
          </w:p>
          <w:p w14:paraId="63B521B1" w14:textId="77777777" w:rsidR="005844C4" w:rsidRPr="005F29C7" w:rsidRDefault="005844C4" w:rsidP="005844C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Member, Examination Question paper setting and Evaluation committee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>Liberal English</w:t>
            </w:r>
            <w:r w:rsidRPr="005F29C7">
              <w:rPr>
                <w:lang w:val="de-DE"/>
              </w:rPr>
              <w:t xml:space="preserve"> paper, B.El.Ed., May-June 2018</w:t>
            </w:r>
          </w:p>
          <w:p w14:paraId="36DA5EF0" w14:textId="77777777" w:rsidR="005844C4" w:rsidRPr="005F29C7" w:rsidRDefault="005844C4" w:rsidP="005844C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>18</w:t>
            </w:r>
            <w:r w:rsidRPr="005F29C7">
              <w:rPr>
                <w:lang w:val="de-DE"/>
              </w:rPr>
              <w:t xml:space="preserve"> </w:t>
            </w:r>
            <w:r w:rsidRPr="005F29C7">
              <w:rPr>
                <w:b/>
                <w:bCs/>
                <w:lang w:val="de-DE"/>
              </w:rPr>
              <w:t>Examination Question paper setting</w:t>
            </w:r>
            <w:r w:rsidRPr="005F29C7">
              <w:rPr>
                <w:lang w:val="de-DE"/>
              </w:rPr>
              <w:t xml:space="preserve"> </w:t>
            </w:r>
            <w:r w:rsidRPr="005F29C7">
              <w:rPr>
                <w:b/>
                <w:bCs/>
                <w:lang w:val="de-DE"/>
              </w:rPr>
              <w:t>and Evaluation committees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 xml:space="preserve">English Language Through Literature </w:t>
            </w:r>
            <w:r w:rsidRPr="005F29C7">
              <w:rPr>
                <w:lang w:val="de-DE"/>
              </w:rPr>
              <w:t>paper (Core English Paper, BA P and Bcom P, 1st &amp; 2nd years), 2019-Present.</w:t>
            </w:r>
          </w:p>
          <w:p w14:paraId="7278FCA5" w14:textId="77777777" w:rsidR="005844C4" w:rsidRPr="005F29C7" w:rsidRDefault="005844C4" w:rsidP="005844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College-Level</w:t>
            </w:r>
          </w:p>
          <w:p w14:paraId="26812F84" w14:textId="77777777" w:rsidR="005844C4" w:rsidRPr="005F29C7" w:rsidRDefault="005844C4" w:rsidP="00584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>Time Table Committee</w:t>
            </w:r>
            <w:r w:rsidRPr="005F29C7">
              <w:rPr>
                <w:lang w:val="de-DE"/>
              </w:rPr>
              <w:t>, 2016-17</w:t>
            </w:r>
          </w:p>
          <w:p w14:paraId="4508B23F" w14:textId="77777777" w:rsidR="005844C4" w:rsidRPr="005F29C7" w:rsidRDefault="005844C4" w:rsidP="00584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>College Magazine Committee</w:t>
            </w:r>
            <w:r w:rsidRPr="005F29C7">
              <w:rPr>
                <w:lang w:val="de-DE"/>
              </w:rPr>
              <w:t>, 2016-Present</w:t>
            </w:r>
          </w:p>
          <w:p w14:paraId="79AAE5D0" w14:textId="77777777" w:rsidR="005844C4" w:rsidRPr="005F29C7" w:rsidRDefault="005844C4" w:rsidP="00584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>,</w:t>
            </w:r>
            <w:r w:rsidRPr="005F29C7">
              <w:rPr>
                <w:b/>
                <w:bCs/>
                <w:lang w:val="de-DE"/>
              </w:rPr>
              <w:t xml:space="preserve"> NAAC &amp; AQAR Committee</w:t>
            </w:r>
            <w:r w:rsidRPr="005F29C7">
              <w:rPr>
                <w:lang w:val="de-DE"/>
              </w:rPr>
              <w:t>, 2018-</w:t>
            </w:r>
            <w:r>
              <w:rPr>
                <w:lang w:val="de-DE"/>
              </w:rPr>
              <w:t>Present</w:t>
            </w:r>
          </w:p>
          <w:p w14:paraId="2C3F4EFB" w14:textId="77777777" w:rsidR="005844C4" w:rsidRPr="005F29C7" w:rsidRDefault="005844C4" w:rsidP="00584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>CBCS Committee</w:t>
            </w:r>
            <w:r w:rsidRPr="005F29C7">
              <w:rPr>
                <w:lang w:val="de-DE"/>
              </w:rPr>
              <w:t>, 2018-21</w:t>
            </w:r>
          </w:p>
          <w:p w14:paraId="13C5B4C0" w14:textId="77777777" w:rsidR="005844C4" w:rsidRPr="005F29C7" w:rsidRDefault="005844C4" w:rsidP="00584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>Medical Committee</w:t>
            </w:r>
            <w:r w:rsidRPr="005F29C7">
              <w:rPr>
                <w:lang w:val="de-DE"/>
              </w:rPr>
              <w:t>, 2021-</w:t>
            </w:r>
            <w:r>
              <w:rPr>
                <w:lang w:val="de-DE"/>
              </w:rPr>
              <w:t>2023</w:t>
            </w:r>
          </w:p>
          <w:p w14:paraId="22B3DAC1" w14:textId="77777777" w:rsidR="005844C4" w:rsidRDefault="005844C4" w:rsidP="00584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>,</w:t>
            </w:r>
            <w:r w:rsidRPr="005F29C7">
              <w:rPr>
                <w:b/>
                <w:bCs/>
                <w:lang w:val="de-DE"/>
              </w:rPr>
              <w:t xml:space="preserve"> Prospectus Committee</w:t>
            </w:r>
            <w:r w:rsidRPr="005F29C7">
              <w:rPr>
                <w:lang w:val="de-DE"/>
              </w:rPr>
              <w:t>, 2021-</w:t>
            </w:r>
            <w:r>
              <w:rPr>
                <w:lang w:val="de-DE"/>
              </w:rPr>
              <w:t>2023</w:t>
            </w:r>
          </w:p>
          <w:p w14:paraId="68DBF002" w14:textId="77777777" w:rsidR="005844C4" w:rsidRDefault="005844C4" w:rsidP="00584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de-DE"/>
              </w:rPr>
            </w:pPr>
            <w:r>
              <w:rPr>
                <w:b/>
                <w:bCs/>
                <w:lang w:val="de-DE"/>
              </w:rPr>
              <w:t xml:space="preserve">Member, GK Committee, </w:t>
            </w:r>
            <w:r w:rsidRPr="00F80DCF">
              <w:rPr>
                <w:lang w:val="de-DE"/>
              </w:rPr>
              <w:t>2023-</w:t>
            </w:r>
            <w:r>
              <w:rPr>
                <w:lang w:val="de-DE"/>
              </w:rPr>
              <w:t>2024</w:t>
            </w:r>
          </w:p>
          <w:p w14:paraId="58936B05" w14:textId="77777777" w:rsidR="005844C4" w:rsidRPr="005F29C7" w:rsidRDefault="005844C4" w:rsidP="00584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Member, Admission Committee</w:t>
            </w:r>
            <w:r w:rsidRPr="0008612B">
              <w:rPr>
                <w:lang w:val="de-DE"/>
              </w:rPr>
              <w:t>, 2024</w:t>
            </w:r>
          </w:p>
          <w:p w14:paraId="2A7D870B" w14:textId="77777777" w:rsidR="005844C4" w:rsidRPr="005F29C7" w:rsidRDefault="005844C4" w:rsidP="005844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5F2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Department-Level</w:t>
            </w:r>
          </w:p>
          <w:p w14:paraId="2CB27DE0" w14:textId="77777777" w:rsidR="005844C4" w:rsidRPr="005F29C7" w:rsidRDefault="005844C4" w:rsidP="005844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Department Treasurer</w:t>
            </w:r>
            <w:r w:rsidRPr="005F29C7">
              <w:rPr>
                <w:lang w:val="de-DE"/>
              </w:rPr>
              <w:t>, 2017-Present</w:t>
            </w:r>
          </w:p>
          <w:p w14:paraId="5693BBC9" w14:textId="77777777" w:rsidR="005844C4" w:rsidRPr="005F29C7" w:rsidRDefault="005844C4" w:rsidP="005844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>Department Newsletter Committee</w:t>
            </w:r>
            <w:r w:rsidRPr="005F29C7">
              <w:rPr>
                <w:lang w:val="de-DE"/>
              </w:rPr>
              <w:t>, 2016-</w:t>
            </w:r>
            <w:r>
              <w:rPr>
                <w:lang w:val="de-DE"/>
              </w:rPr>
              <w:t>2024</w:t>
            </w:r>
          </w:p>
          <w:p w14:paraId="7C97FDCF" w14:textId="77777777" w:rsidR="005844C4" w:rsidRPr="005F29C7" w:rsidRDefault="005844C4" w:rsidP="005844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 xml:space="preserve">, </w:t>
            </w:r>
            <w:r w:rsidRPr="005F29C7">
              <w:rPr>
                <w:b/>
                <w:bCs/>
                <w:lang w:val="de-DE"/>
              </w:rPr>
              <w:t>Department Records Committee</w:t>
            </w:r>
            <w:r w:rsidRPr="005F29C7">
              <w:rPr>
                <w:lang w:val="de-DE"/>
              </w:rPr>
              <w:t>, 2019-Present</w:t>
            </w:r>
          </w:p>
          <w:p w14:paraId="6DF0EEB3" w14:textId="77777777" w:rsidR="005844C4" w:rsidRDefault="005844C4" w:rsidP="005844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de-DE"/>
              </w:rPr>
            </w:pPr>
            <w:r w:rsidRPr="005F29C7">
              <w:rPr>
                <w:b/>
                <w:bCs/>
                <w:lang w:val="de-DE"/>
              </w:rPr>
              <w:t>Member</w:t>
            </w:r>
            <w:r w:rsidRPr="005F29C7">
              <w:rPr>
                <w:lang w:val="de-DE"/>
              </w:rPr>
              <w:t>,</w:t>
            </w:r>
            <w:r w:rsidRPr="005F29C7">
              <w:rPr>
                <w:b/>
                <w:bCs/>
                <w:lang w:val="de-DE"/>
              </w:rPr>
              <w:t xml:space="preserve"> Admissions Committee</w:t>
            </w:r>
            <w:r w:rsidRPr="005F29C7">
              <w:rPr>
                <w:lang w:val="de-DE"/>
              </w:rPr>
              <w:t>, 2020-</w:t>
            </w:r>
            <w:r>
              <w:rPr>
                <w:lang w:val="de-DE"/>
              </w:rPr>
              <w:t>2024</w:t>
            </w:r>
          </w:p>
          <w:p w14:paraId="4B6FB4AA" w14:textId="555D1C63" w:rsidR="005844C4" w:rsidRPr="005844C4" w:rsidRDefault="005844C4" w:rsidP="005844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Member, Internship Committee</w:t>
            </w:r>
            <w:r w:rsidRPr="0008612B">
              <w:rPr>
                <w:lang w:val="de-DE"/>
              </w:rPr>
              <w:t>, 2024- Present</w:t>
            </w:r>
          </w:p>
        </w:tc>
      </w:tr>
    </w:tbl>
    <w:p w14:paraId="25B568DF" w14:textId="77777777"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03702" w14:textId="77777777" w:rsidR="00355005" w:rsidRDefault="00355005">
      <w:pPr>
        <w:spacing w:after="0" w:line="240" w:lineRule="auto"/>
      </w:pPr>
      <w:r>
        <w:separator/>
      </w:r>
    </w:p>
  </w:endnote>
  <w:endnote w:type="continuationSeparator" w:id="0">
    <w:p w14:paraId="46C6F000" w14:textId="77777777" w:rsidR="00355005" w:rsidRDefault="0035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69E59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66300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AA9D" w14:textId="77777777" w:rsidR="00355005" w:rsidRDefault="00355005">
      <w:pPr>
        <w:spacing w:after="0" w:line="240" w:lineRule="auto"/>
      </w:pPr>
      <w:r>
        <w:separator/>
      </w:r>
    </w:p>
  </w:footnote>
  <w:footnote w:type="continuationSeparator" w:id="0">
    <w:p w14:paraId="72F647DA" w14:textId="77777777" w:rsidR="00355005" w:rsidRDefault="0035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631A8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2CBF1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AD1C1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7CDF"/>
    <w:multiLevelType w:val="hybridMultilevel"/>
    <w:tmpl w:val="9C0CF2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26E54"/>
    <w:multiLevelType w:val="multilevel"/>
    <w:tmpl w:val="C790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E16B2"/>
    <w:multiLevelType w:val="hybridMultilevel"/>
    <w:tmpl w:val="C25E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40DEE"/>
    <w:multiLevelType w:val="hybridMultilevel"/>
    <w:tmpl w:val="2898B6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51548"/>
    <w:multiLevelType w:val="hybridMultilevel"/>
    <w:tmpl w:val="3F78690C"/>
    <w:lvl w:ilvl="0" w:tplc="52EA6B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A4F36"/>
    <w:multiLevelType w:val="hybridMultilevel"/>
    <w:tmpl w:val="1D7C5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00BA3"/>
    <w:multiLevelType w:val="hybridMultilevel"/>
    <w:tmpl w:val="4344FB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51410"/>
    <w:multiLevelType w:val="hybridMultilevel"/>
    <w:tmpl w:val="9AC269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747F0"/>
    <w:multiLevelType w:val="hybridMultilevel"/>
    <w:tmpl w:val="D504A44C"/>
    <w:lvl w:ilvl="0" w:tplc="52EA6B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C4D6E5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33679">
    <w:abstractNumId w:val="11"/>
  </w:num>
  <w:num w:numId="2" w16cid:durableId="458189439">
    <w:abstractNumId w:val="3"/>
  </w:num>
  <w:num w:numId="3" w16cid:durableId="122115774">
    <w:abstractNumId w:val="2"/>
  </w:num>
  <w:num w:numId="4" w16cid:durableId="681276772">
    <w:abstractNumId w:val="1"/>
  </w:num>
  <w:num w:numId="5" w16cid:durableId="1153982412">
    <w:abstractNumId w:val="0"/>
  </w:num>
  <w:num w:numId="6" w16cid:durableId="212087599">
    <w:abstractNumId w:val="5"/>
  </w:num>
  <w:num w:numId="7" w16cid:durableId="1530290810">
    <w:abstractNumId w:val="6"/>
  </w:num>
  <w:num w:numId="8" w16cid:durableId="1520270946">
    <w:abstractNumId w:val="9"/>
  </w:num>
  <w:num w:numId="9" w16cid:durableId="956444777">
    <w:abstractNumId w:val="8"/>
  </w:num>
  <w:num w:numId="10" w16cid:durableId="245192996">
    <w:abstractNumId w:val="12"/>
  </w:num>
  <w:num w:numId="11" w16cid:durableId="907500681">
    <w:abstractNumId w:val="13"/>
  </w:num>
  <w:num w:numId="12" w16cid:durableId="489949759">
    <w:abstractNumId w:val="7"/>
  </w:num>
  <w:num w:numId="13" w16cid:durableId="1765609933">
    <w:abstractNumId w:val="4"/>
  </w:num>
  <w:num w:numId="14" w16cid:durableId="1660382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AD0"/>
    <w:rsid w:val="001576C1"/>
    <w:rsid w:val="001E38BB"/>
    <w:rsid w:val="00355005"/>
    <w:rsid w:val="00524589"/>
    <w:rsid w:val="00532AD0"/>
    <w:rsid w:val="005844C4"/>
    <w:rsid w:val="007274D9"/>
    <w:rsid w:val="008C381C"/>
    <w:rsid w:val="00936763"/>
    <w:rsid w:val="00A02298"/>
    <w:rsid w:val="00B6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CE23"/>
  <w15:docId w15:val="{5DA407C0-E85E-4758-A3FA-E0FB059B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65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ur@spm.du.a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Nupur Mittal</cp:lastModifiedBy>
  <cp:revision>11</cp:revision>
  <dcterms:created xsi:type="dcterms:W3CDTF">2024-02-13T16:45:00Z</dcterms:created>
  <dcterms:modified xsi:type="dcterms:W3CDTF">2024-08-23T04:42:00Z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